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lineRule="auto" w:line="36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Operating Systems Lab</w:t>
      </w:r>
    </w:p>
    <w:p>
      <w:pPr>
        <w:pStyle w:val="style0"/>
        <w:spacing w:lineRule="auto" w:line="36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Fall</w:t>
      </w:r>
      <w:r>
        <w:rPr>
          <w:b/>
          <w:bCs/>
          <w:sz w:val="40"/>
          <w:szCs w:val="40"/>
        </w:rPr>
        <w:t xml:space="preserve"> 2024</w:t>
      </w:r>
    </w:p>
    <w:p>
      <w:pPr>
        <w:pStyle w:val="style0"/>
        <w:spacing w:lineRule="auto" w:line="360"/>
        <w:jc w:val="center"/>
        <w:rPr>
          <w:b/>
          <w:bCs/>
          <w:sz w:val="40"/>
          <w:szCs w:val="40"/>
        </w:rPr>
      </w:pPr>
    </w:p>
    <w:p>
      <w:pPr>
        <w:pStyle w:val="style0"/>
        <w:spacing w:lineRule="auto" w:line="36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Lab </w:t>
      </w:r>
      <w:r>
        <w:rPr>
          <w:b/>
          <w:bCs/>
          <w:sz w:val="40"/>
          <w:szCs w:val="40"/>
        </w:rPr>
        <w:t>Task 0</w:t>
      </w:r>
      <w:r>
        <w:rPr>
          <w:b/>
          <w:bCs/>
          <w:sz w:val="40"/>
          <w:szCs w:val="40"/>
        </w:rPr>
        <w:t>8</w:t>
      </w:r>
      <w:r>
        <w:rPr>
          <w:b/>
          <w:bCs/>
          <w:sz w:val="40"/>
          <w:szCs w:val="40"/>
        </w:rPr>
        <w:t>:</w:t>
      </w:r>
    </w:p>
    <w:p>
      <w:pPr>
        <w:pStyle w:val="style31"/>
        <w:tabs>
          <w:tab w:val="left" w:leader="none" w:pos="720"/>
        </w:tabs>
        <w:ind w:left="-270"/>
        <w:jc w:val="center"/>
        <w:rPr>
          <w:rFonts w:ascii="Georgia" w:hAnsi="Georgia"/>
          <w:b/>
          <w:sz w:val="28"/>
        </w:rPr>
      </w:pPr>
    </w:p>
    <w:p>
      <w:pPr>
        <w:pStyle w:val="style31"/>
        <w:tabs>
          <w:tab w:val="clear" w:pos="4320"/>
          <w:tab w:val="clear" w:pos="8640"/>
        </w:tabs>
        <w:spacing w:lineRule="auto" w:line="360"/>
        <w:jc w:val="center"/>
        <w:rPr>
          <w:b/>
          <w:color w:val="000000"/>
          <w:sz w:val="32"/>
          <w:szCs w:val="32"/>
          <w:u w:val="single"/>
        </w:rPr>
      </w:pPr>
      <w:r>
        <w:rPr>
          <w:b/>
          <w:noProof/>
          <w:color w:val="000000"/>
          <w:sz w:val="32"/>
          <w:szCs w:val="32"/>
          <w:u w:val="single"/>
          <w:lang w:eastAsia="en-US"/>
        </w:rPr>
        <w:drawing>
          <wp:inline distL="0" distT="0" distB="0" distR="0">
            <wp:extent cx="1713229" cy="1713229"/>
            <wp:effectExtent l="0" t="0" r="1270" b="127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13229" cy="17132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31"/>
        <w:tabs>
          <w:tab w:val="clear" w:pos="4320"/>
          <w:tab w:val="clear" w:pos="8640"/>
        </w:tabs>
        <w:spacing w:lineRule="auto" w:line="36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Lab Instructor:</w:t>
      </w:r>
    </w:p>
    <w:p>
      <w:pPr>
        <w:pStyle w:val="style31"/>
        <w:tabs>
          <w:tab w:val="left" w:leader="none" w:pos="720"/>
        </w:tabs>
        <w:spacing w:lineRule="auto" w:line="36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Kausar Nasreen Khattak</w:t>
      </w:r>
    </w:p>
    <w:p>
      <w:pPr>
        <w:pStyle w:val="style31"/>
        <w:tabs>
          <w:tab w:val="clear" w:pos="4320"/>
          <w:tab w:val="clear" w:pos="8640"/>
        </w:tabs>
        <w:spacing w:lineRule="auto" w:line="360"/>
        <w:jc w:val="center"/>
        <w:rPr>
          <w:b/>
          <w:color w:val="000000"/>
          <w:sz w:val="32"/>
          <w:szCs w:val="32"/>
        </w:rPr>
      </w:pPr>
    </w:p>
    <w:p>
      <w:pPr>
        <w:pStyle w:val="style31"/>
        <w:tabs>
          <w:tab w:val="clear" w:pos="4320"/>
          <w:tab w:val="clear" w:pos="8640"/>
        </w:tabs>
        <w:spacing w:lineRule="auto" w:line="36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Email: </w:t>
      </w:r>
    </w:p>
    <w:p>
      <w:pPr>
        <w:pStyle w:val="style31"/>
        <w:tabs>
          <w:tab w:val="left" w:leader="none" w:pos="720"/>
        </w:tabs>
        <w:spacing w:lineRule="auto" w:line="36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kausar.nasreen</w:t>
      </w:r>
      <w:r>
        <w:rPr>
          <w:b/>
          <w:color w:val="000000"/>
          <w:sz w:val="32"/>
          <w:szCs w:val="32"/>
        </w:rPr>
        <w:t>@riphah.edu.pk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31"/>
        <w:tabs>
          <w:tab w:val="left" w:leader="none" w:pos="720"/>
        </w:tabs>
        <w:jc w:val="both"/>
        <w:rPr>
          <w:rFonts w:ascii="Georgia" w:hAnsi="Georgia"/>
          <w:b/>
          <w:sz w:val="28"/>
          <w:szCs w:val="26"/>
        </w:rPr>
      </w:pPr>
    </w:p>
    <w:p>
      <w:pPr>
        <w:pStyle w:val="style31"/>
        <w:tabs>
          <w:tab w:val="left" w:leader="none" w:pos="720"/>
        </w:tabs>
        <w:jc w:val="both"/>
        <w:rPr>
          <w:rFonts w:ascii="Georgia" w:hAnsi="Georgia"/>
          <w:b/>
          <w:sz w:val="28"/>
          <w:szCs w:val="26"/>
        </w:rPr>
      </w:pPr>
    </w:p>
    <w:p>
      <w:pPr>
        <w:pStyle w:val="style31"/>
        <w:tabs>
          <w:tab w:val="left" w:leader="none" w:pos="720"/>
        </w:tabs>
        <w:jc w:val="both"/>
        <w:rPr>
          <w:rFonts w:ascii="Georgia" w:hAnsi="Georgia"/>
          <w:b/>
          <w:sz w:val="28"/>
          <w:szCs w:val="26"/>
        </w:rPr>
      </w:pPr>
      <w:r>
        <w:rPr>
          <w:rFonts w:ascii="Georgia" w:hAnsi="Georgia"/>
          <w:b/>
          <w:sz w:val="28"/>
          <w:szCs w:val="26"/>
        </w:rPr>
        <w:t>Lab Task</w:t>
      </w:r>
    </w:p>
    <w:p>
      <w:pPr>
        <w:pStyle w:val="style31"/>
        <w:tabs>
          <w:tab w:val="left" w:leader="none" w:pos="720"/>
        </w:tabs>
        <w:jc w:val="both"/>
        <w:rPr>
          <w:rFonts w:ascii="Georgia" w:hAnsi="Georgia"/>
          <w:b/>
          <w:sz w:val="28"/>
          <w:szCs w:val="26"/>
        </w:rPr>
      </w:pPr>
    </w:p>
    <w:p>
      <w:pPr>
        <w:pStyle w:val="style31"/>
        <w:tabs>
          <w:tab w:val="left" w:leader="none" w:pos="720"/>
        </w:tabs>
        <w:jc w:val="both"/>
        <w:rPr/>
      </w:pPr>
      <w:r>
        <w:rPr>
          <w:b/>
        </w:rPr>
        <w:t>Note:</w:t>
      </w:r>
      <w:r>
        <w:t xml:space="preserve"> Include screenshots, required to illustrate your explanation for all Questions.</w:t>
      </w:r>
    </w:p>
    <w:p>
      <w:pPr>
        <w:pStyle w:val="style94"/>
        <w:rPr/>
      </w:pPr>
      <w:r>
        <w:t xml:space="preserve">Q1: </w:t>
      </w:r>
      <w:r>
        <w:t xml:space="preserve"> </w:t>
      </w:r>
      <w:r>
        <w:t>Write a C</w:t>
      </w:r>
      <w:r>
        <w:t xml:space="preserve">/C++ </w:t>
      </w:r>
      <w:r>
        <w:t xml:space="preserve">program that uses the fork() function and the logical AND (&amp;&amp;) operator. </w:t>
      </w:r>
    </w:p>
    <w:p>
      <w:pPr>
        <w:pStyle w:val="style94"/>
        <w:rPr/>
      </w:pPr>
      <w:r>
        <w:rPr/>
        <w:drawing>
          <wp:inline distL="114300" distT="0" distB="0" distR="114300">
            <wp:extent cx="2971800" cy="2228849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4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1237551" cy="4067600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26016" t="-5447" r="60822" b="2132"/>
                    <a:stretch/>
                  </pic:blipFill>
                  <pic:spPr>
                    <a:xfrm rot="5400000">
                      <a:off x="0" y="0"/>
                      <a:ext cx="1237551" cy="406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4"/>
        <w:rPr/>
      </w:pPr>
      <w:r>
        <w:t xml:space="preserve">Q2: </w:t>
      </w:r>
      <w:r>
        <w:t>Write a C</w:t>
      </w:r>
      <w:r>
        <w:t xml:space="preserve">/C++ </w:t>
      </w:r>
      <w:r>
        <w:t xml:space="preserve">program that uses the fork() function and the logical </w:t>
      </w:r>
      <w:r>
        <w:t>OR</w:t>
      </w:r>
      <w:r>
        <w:t xml:space="preserve"> (</w:t>
      </w:r>
      <w:r>
        <w:t>II</w:t>
      </w:r>
      <w:r>
        <w:t xml:space="preserve">) operator. </w:t>
      </w:r>
      <w:r>
        <w:rPr/>
        <w:drawing>
          <wp:inline distL="114300" distT="0" distB="0" distR="114300">
            <wp:extent cx="1733974" cy="2228849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1733974" cy="222884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4425526" cy="918901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/>
                    <a:srcRect l="0" t="8234" r="0" b="74910"/>
                    <a:stretch/>
                  </pic:blipFill>
                  <pic:spPr>
                    <a:xfrm rot="0">
                      <a:off x="0" y="0"/>
                      <a:ext cx="4425526" cy="9189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4"/>
        <w:rPr/>
      </w:pPr>
      <w:r>
        <w:t xml:space="preserve">Q3: </w:t>
      </w:r>
      <w:r>
        <w:t>Write a C</w:t>
      </w:r>
      <w:r>
        <w:t xml:space="preserve">++ </w:t>
      </w:r>
      <w:r>
        <w:t xml:space="preserve">program that uses </w:t>
      </w:r>
      <w:r>
        <w:rPr>
          <w:rStyle w:val="style98"/>
        </w:rPr>
        <w:t>fork()</w:t>
      </w:r>
      <w:r>
        <w:t xml:space="preserve"> to create a child process. Use an </w:t>
      </w:r>
      <w:r>
        <w:rPr>
          <w:rStyle w:val="style98"/>
        </w:rPr>
        <w:t>if-else</w:t>
      </w:r>
      <w:r>
        <w:t xml:space="preserve"> statement</w:t>
      </w:r>
      <w:r>
        <w:t>.</w:t>
      </w:r>
    </w:p>
    <w:bookmarkStart w:id="0" w:name="_GoBack"/>
    <w:bookmarkEnd w:id="0"/>
    <w:p>
      <w:pPr>
        <w:pStyle w:val="style94"/>
        <w:rPr/>
      </w:pPr>
      <w:r>
        <w:rPr/>
        <w:drawing>
          <wp:inline distL="114300" distT="0" distB="0" distR="114300">
            <wp:extent cx="2971800" cy="2228849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4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971800" cy="2228849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2288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4"/>
        <w:jc w:val="both"/>
        <w:rPr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Georgia">
    <w:altName w:val="Georgia"/>
    <w:panose1 w:val="02040502050004020303"/>
    <w:charset w:val="00"/>
    <w:family w:val="roman"/>
    <w:pitch w:val="variable"/>
    <w:sig w:usb0="00000287" w:usb1="00000000" w:usb2="00000000" w:usb3="00000000" w:csb0="0000009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18FCB9E0"/>
    <w:lvl w:ilvl="0" w:tplc="489A9170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512C6C0E"/>
    <w:lvl w:ilvl="0" w:tplc="8BD4D2E6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multilevel"/>
    <w:tmpl w:val="0E92500E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3">
    <w:nsid w:val="00000003"/>
    <w:multiLevelType w:val="hybridMultilevel"/>
    <w:tmpl w:val="E8629C0E"/>
    <w:lvl w:ilvl="0" w:tplc="449C900A">
      <w:start w:val="1"/>
      <w:numFmt w:val="lowerLetter"/>
      <w:lvlText w:val="%1."/>
      <w:lvlJc w:val="left"/>
      <w:pPr>
        <w:ind w:left="810" w:hanging="360"/>
      </w:pPr>
      <w:rPr>
        <w:rFonts w:hint="default"/>
        <w:b w:val="false"/>
        <w:bCs w:val="false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0000004"/>
    <w:multiLevelType w:val="multilevel"/>
    <w:tmpl w:val="808856D2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5">
    <w:nsid w:val="00000005"/>
    <w:multiLevelType w:val="hybridMultilevel"/>
    <w:tmpl w:val="FC328D6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0000006"/>
    <w:multiLevelType w:val="hybridMultilevel"/>
    <w:tmpl w:val="797E40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0000007"/>
    <w:multiLevelType w:val="hybridMultilevel"/>
    <w:tmpl w:val="FC328D6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0000008"/>
    <w:multiLevelType w:val="multilevel"/>
    <w:tmpl w:val="27229FAA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9">
    <w:nsid w:val="00000009"/>
    <w:multiLevelType w:val="multilevel"/>
    <w:tmpl w:val="8C5AD1B2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3"/>
  </w:num>
  <w:num w:numId="5">
    <w:abstractNumId w:val="7"/>
  </w:num>
  <w:num w:numId="6">
    <w:abstractNumId w:val="0"/>
  </w:num>
  <w:num w:numId="7">
    <w:abstractNumId w:val="2"/>
  </w:num>
  <w:num w:numId="8">
    <w:abstractNumId w:val="8"/>
  </w:num>
  <w:num w:numId="9">
    <w:abstractNumId w:val="9"/>
  </w:num>
  <w:num w:numId="10">
    <w:abstractNumId w:val="4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>
      <w:suppressAutoHyphens/>
      <w:spacing w:after="0" w:lineRule="auto" w:line="240"/>
    </w:pPr>
    <w:rPr>
      <w:rFonts w:ascii="Times New Roman" w:cs="Times New Roman" w:eastAsia="Times New Roman" w:hAnsi="Times New Roman"/>
      <w:sz w:val="24"/>
      <w:szCs w:val="24"/>
      <w:lang w:eastAsia="ar-SA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31">
    <w:name w:val="header"/>
    <w:basedOn w:val="style0"/>
    <w:next w:val="style31"/>
    <w:link w:val="style4097"/>
    <w:pPr>
      <w:tabs>
        <w:tab w:val="center" w:leader="none" w:pos="4320"/>
        <w:tab w:val="right" w:leader="none" w:pos="8640"/>
      </w:tabs>
    </w:pPr>
    <w:rPr/>
  </w:style>
  <w:style w:type="character" w:customStyle="1" w:styleId="style4097">
    <w:name w:val="Header Char_c71e03d9-e19e-4bc5-bc8c-1ea80bc9d6e4"/>
    <w:basedOn w:val="style65"/>
    <w:next w:val="style4097"/>
    <w:link w:val="style31"/>
    <w:rPr>
      <w:rFonts w:ascii="Times New Roman" w:cs="Times New Roman" w:eastAsia="Times New Roman" w:hAnsi="Times New Roman"/>
      <w:sz w:val="24"/>
      <w:szCs w:val="24"/>
      <w:lang w:eastAsia="ar-SA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styleId="style87">
    <w:name w:val="Strong"/>
    <w:basedOn w:val="style65"/>
    <w:next w:val="style87"/>
    <w:qFormat/>
    <w:uiPriority w:val="22"/>
    <w:rPr>
      <w:b/>
      <w:bCs/>
    </w:rPr>
  </w:style>
  <w:style w:type="paragraph" w:styleId="style153">
    <w:name w:val="Balloon Text"/>
    <w:basedOn w:val="style0"/>
    <w:next w:val="style153"/>
    <w:link w:val="style4098"/>
    <w:uiPriority w:val="99"/>
    <w:pPr/>
    <w:rPr>
      <w:rFonts w:ascii="Tahoma" w:cs="Tahoma" w:hAnsi="Tahoma"/>
      <w:sz w:val="16"/>
      <w:szCs w:val="16"/>
    </w:rPr>
  </w:style>
  <w:style w:type="character" w:customStyle="1" w:styleId="style4098">
    <w:name w:val="Balloon Text Char"/>
    <w:basedOn w:val="style65"/>
    <w:next w:val="style4098"/>
    <w:link w:val="style153"/>
    <w:uiPriority w:val="99"/>
    <w:rPr>
      <w:rFonts w:ascii="Tahoma" w:cs="Tahoma" w:eastAsia="Times New Roman" w:hAnsi="Tahoma"/>
      <w:sz w:val="16"/>
      <w:szCs w:val="16"/>
      <w:lang w:eastAsia="ar-SA"/>
    </w:rPr>
  </w:style>
  <w:style w:type="paragraph" w:styleId="style94">
    <w:name w:val="Normal (Web)"/>
    <w:basedOn w:val="style0"/>
    <w:next w:val="style94"/>
    <w:uiPriority w:val="99"/>
    <w:pPr>
      <w:suppressAutoHyphens w:val="false"/>
      <w:spacing w:before="100" w:beforeAutospacing="true" w:after="100" w:afterAutospacing="true"/>
    </w:pPr>
    <w:rPr>
      <w:lang w:eastAsia="en-US"/>
    </w:rPr>
  </w:style>
  <w:style w:type="character" w:styleId="style98">
    <w:name w:val="HTML Code"/>
    <w:basedOn w:val="style65"/>
    <w:next w:val="style98"/>
    <w:uiPriority w:val="99"/>
    <w:rPr>
      <w:rFonts w:ascii="Courier New" w:cs="Courier New" w:eastAsia="Times New Roman" w:hAnsi="Courier New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2" Type="http://schemas.openxmlformats.org/officeDocument/2006/relationships/theme" Target="theme/theme1.xml"/><Relationship Id="rId9" Type="http://schemas.openxmlformats.org/officeDocument/2006/relationships/styles" Target="style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Words>77</Words>
  <Pages>2</Pages>
  <Characters>413</Characters>
  <Application>WPS Office</Application>
  <DocSecurity>0</DocSecurity>
  <Paragraphs>34</Paragraphs>
  <ScaleCrop>false</ScaleCrop>
  <LinksUpToDate>false</LinksUpToDate>
  <CharactersWithSpaces>482</CharactersWithSpaces>
  <SharedDoc>false</SharedDoc>
  <HyperlinksChanged>false</HyperlinksChanged>
  <AppVersion>14.000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2021-11-15T17:05:00Z</dcterms:created>
  <dc:creator>sabahat ajaz</dc:creator>
  <lastModifiedBy>21061119AG</lastModifiedBy>
  <dcterms:modified xsi:type="dcterms:W3CDTF">2024-10-08T14:33:21Z</dcterms:modified>
  <revision>42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cc209c95cc294a69b8649ebf96741609</vt:lpwstr>
  </property>
</Properties>
</file>